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641" w:rsidRPr="0019167F" w:rsidRDefault="009A0641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9167F"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 безопасного поведения на дорогах»</w:t>
      </w:r>
    </w:p>
    <w:p w:rsidR="009A0641" w:rsidRDefault="009A0641" w:rsidP="009A064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641" w:rsidRDefault="009A0641" w:rsidP="009A064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641" w:rsidRDefault="009A0641" w:rsidP="009A064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641" w:rsidRDefault="009A0641" w:rsidP="009A064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641" w:rsidRDefault="009A0641" w:rsidP="009A064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641" w:rsidRDefault="009A0641" w:rsidP="009A064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641" w:rsidRDefault="009A0641" w:rsidP="009A064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641" w:rsidRDefault="009A0641" w:rsidP="009A064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0641" w:rsidRPr="0019167F" w:rsidRDefault="009A0641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83EC6" w:rsidRDefault="009A0641" w:rsidP="009A0641">
      <w:pPr>
        <w:jc w:val="center"/>
        <w:rPr>
          <w:rFonts w:ascii="Times New Roman" w:hAnsi="Times New Roman" w:cs="Times New Roman"/>
          <w:sz w:val="28"/>
          <w:szCs w:val="28"/>
        </w:rPr>
      </w:pPr>
      <w:r w:rsidRPr="0019167F">
        <w:rPr>
          <w:rFonts w:ascii="Times New Roman" w:hAnsi="Times New Roman" w:cs="Times New Roman"/>
          <w:sz w:val="28"/>
          <w:szCs w:val="28"/>
        </w:rPr>
        <w:t>Методическая разработка</w:t>
      </w:r>
    </w:p>
    <w:p w:rsidR="009A0641" w:rsidRDefault="009A0641" w:rsidP="009A06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конспекта мастер-класса «Светлячки на дороге: создаем фликеры своими руками»</w:t>
      </w:r>
    </w:p>
    <w:p w:rsidR="009A0641" w:rsidRDefault="009A0641" w:rsidP="009A064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0641" w:rsidRDefault="009A0641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9167F">
        <w:rPr>
          <w:rFonts w:ascii="Times New Roman" w:hAnsi="Times New Roman" w:cs="Times New Roman"/>
          <w:sz w:val="28"/>
          <w:szCs w:val="28"/>
        </w:rPr>
        <w:t>Номинация</w:t>
      </w:r>
    </w:p>
    <w:p w:rsidR="009A0641" w:rsidRDefault="009A0641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«Лучший руководитель отряда юных инспекторов движения  и лучший отряд ЮИД»</w:t>
      </w:r>
    </w:p>
    <w:p w:rsidR="00FE2F90" w:rsidRDefault="00FE2F90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9A064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E2F90" w:rsidRPr="0019167F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9167F">
        <w:rPr>
          <w:rFonts w:ascii="Times New Roman" w:hAnsi="Times New Roman" w:cs="Times New Roman"/>
          <w:sz w:val="28"/>
          <w:szCs w:val="28"/>
        </w:rPr>
        <w:t>Це</w:t>
      </w:r>
      <w:r>
        <w:rPr>
          <w:rFonts w:ascii="Times New Roman" w:hAnsi="Times New Roman" w:cs="Times New Roman"/>
          <w:sz w:val="28"/>
          <w:szCs w:val="28"/>
        </w:rPr>
        <w:t>левая аудитория: 7-11</w:t>
      </w:r>
      <w:r w:rsidRPr="0019167F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FE2F90" w:rsidRPr="0019167F" w:rsidRDefault="00FE2F90" w:rsidP="00FE2F9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19167F">
        <w:rPr>
          <w:rFonts w:ascii="Times New Roman" w:hAnsi="Times New Roman" w:cs="Times New Roman"/>
          <w:sz w:val="28"/>
          <w:szCs w:val="28"/>
        </w:rPr>
        <w:t>Автор-составитель:</w:t>
      </w:r>
      <w:r>
        <w:rPr>
          <w:rFonts w:ascii="Times New Roman" w:hAnsi="Times New Roman" w:cs="Times New Roman"/>
          <w:sz w:val="28"/>
          <w:szCs w:val="28"/>
        </w:rPr>
        <w:t xml:space="preserve"> Никитина Ольга Сергеевна,</w:t>
      </w: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советник директора по воспитанию </w:t>
      </w: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взаимодействию с ДОО</w:t>
      </w: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E2F90" w:rsidRDefault="00FE2F90" w:rsidP="00FE2F9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год</w:t>
      </w:r>
    </w:p>
    <w:p w:rsidR="001964B0" w:rsidRDefault="001964B0" w:rsidP="001964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6F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06DAA" w:rsidRPr="002A06F6" w:rsidRDefault="00C06DAA" w:rsidP="001964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64B0" w:rsidRDefault="001964B0" w:rsidP="001964B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06F6">
        <w:rPr>
          <w:rFonts w:ascii="Times New Roman" w:hAnsi="Times New Roman" w:cs="Times New Roman"/>
          <w:b/>
          <w:sz w:val="28"/>
          <w:szCs w:val="28"/>
        </w:rPr>
        <w:t xml:space="preserve">1.1.Краткое обоснование выбора темы методической разработки. </w:t>
      </w:r>
    </w:p>
    <w:p w:rsidR="00C06DAA" w:rsidRPr="002A06F6" w:rsidRDefault="00C06DAA" w:rsidP="001964B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4B0" w:rsidRDefault="001964B0" w:rsidP="003F783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3515">
        <w:rPr>
          <w:rFonts w:ascii="Times New Roman" w:hAnsi="Times New Roman" w:cs="Times New Roman"/>
          <w:sz w:val="28"/>
          <w:szCs w:val="28"/>
        </w:rPr>
        <w:t>По данным статистики Госавтоинспекции МВД по Республике Татарстан «Обзор «О состоянии аварийности на автодорога</w:t>
      </w:r>
      <w:r>
        <w:rPr>
          <w:rFonts w:ascii="Times New Roman" w:hAnsi="Times New Roman" w:cs="Times New Roman"/>
          <w:sz w:val="28"/>
          <w:szCs w:val="28"/>
        </w:rPr>
        <w:t>х Республики Татарстан» итоги 11 месяцев 2024</w:t>
      </w:r>
      <w:r w:rsidRPr="00873515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4B0">
        <w:rPr>
          <w:rFonts w:ascii="Times New Roman" w:hAnsi="Times New Roman" w:cs="Times New Roman"/>
          <w:sz w:val="28"/>
          <w:szCs w:val="28"/>
        </w:rPr>
        <w:t xml:space="preserve"> на  дорогах  республики  зарегистрировано  401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4B0">
        <w:rPr>
          <w:rFonts w:ascii="Times New Roman" w:hAnsi="Times New Roman" w:cs="Times New Roman"/>
          <w:sz w:val="28"/>
          <w:szCs w:val="28"/>
        </w:rPr>
        <w:t>ДТП, в которых 10 детей погибли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1964B0">
        <w:rPr>
          <w:rFonts w:ascii="Times New Roman" w:hAnsi="Times New Roman" w:cs="Times New Roman"/>
          <w:sz w:val="28"/>
          <w:szCs w:val="28"/>
        </w:rPr>
        <w:t>По неосторожности детей-пешеходов зарегистрировано 74 ДТП, в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4B0">
        <w:rPr>
          <w:rFonts w:ascii="Times New Roman" w:hAnsi="Times New Roman" w:cs="Times New Roman"/>
          <w:sz w:val="28"/>
          <w:szCs w:val="28"/>
        </w:rPr>
        <w:t>75 детей получили травмы. По сравнению с АППГ отмечен рост количества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4B0">
        <w:rPr>
          <w:rFonts w:ascii="Times New Roman" w:hAnsi="Times New Roman" w:cs="Times New Roman"/>
          <w:sz w:val="28"/>
          <w:szCs w:val="28"/>
        </w:rPr>
        <w:t>ДТП на 2 (+2,8%, АППГ – 72), число раненых на 7 (+10,3%, АППГ – 68). Число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4B0">
        <w:rPr>
          <w:rFonts w:ascii="Times New Roman" w:hAnsi="Times New Roman" w:cs="Times New Roman"/>
          <w:sz w:val="28"/>
          <w:szCs w:val="28"/>
        </w:rPr>
        <w:t>погибших детей сократилось на 4 (АППГ – 4).</w:t>
      </w:r>
      <w:r w:rsidR="003F783B">
        <w:rPr>
          <w:rFonts w:ascii="Times New Roman" w:hAnsi="Times New Roman" w:cs="Times New Roman"/>
          <w:sz w:val="28"/>
          <w:szCs w:val="28"/>
        </w:rPr>
        <w:t xml:space="preserve"> </w:t>
      </w:r>
      <w:r w:rsidRPr="001964B0">
        <w:rPr>
          <w:rFonts w:ascii="Times New Roman" w:hAnsi="Times New Roman" w:cs="Times New Roman"/>
          <w:sz w:val="28"/>
          <w:szCs w:val="28"/>
        </w:rPr>
        <w:t>Каждое третье дорожно-транспортное происшествие с участием ребенка-пешехода   происходит   по   его   неосторожности   (причина   –   нахождение  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4B0">
        <w:rPr>
          <w:rFonts w:ascii="Times New Roman" w:hAnsi="Times New Roman" w:cs="Times New Roman"/>
          <w:sz w:val="28"/>
          <w:szCs w:val="28"/>
        </w:rPr>
        <w:t>проезжей части без сопровождения взрослых, отсутствие навыков безопасного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4B0">
        <w:rPr>
          <w:rFonts w:ascii="Times New Roman" w:hAnsi="Times New Roman" w:cs="Times New Roman"/>
          <w:sz w:val="28"/>
          <w:szCs w:val="28"/>
        </w:rPr>
        <w:t>поведения).</w:t>
      </w:r>
    </w:p>
    <w:p w:rsidR="003F783B" w:rsidRDefault="003F783B" w:rsidP="003F783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83B">
        <w:rPr>
          <w:rFonts w:ascii="Times New Roman" w:hAnsi="Times New Roman" w:cs="Times New Roman"/>
          <w:sz w:val="28"/>
          <w:szCs w:val="28"/>
        </w:rPr>
        <w:t>Как   показывают   научные   исследования,   при   движении   автомобиля  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83B">
        <w:rPr>
          <w:rFonts w:ascii="Times New Roman" w:hAnsi="Times New Roman" w:cs="Times New Roman"/>
          <w:sz w:val="28"/>
          <w:szCs w:val="28"/>
        </w:rPr>
        <w:t>включенным ближним светом фар, расстояние, на котором можно заметить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83B">
        <w:rPr>
          <w:rFonts w:ascii="Times New Roman" w:hAnsi="Times New Roman" w:cs="Times New Roman"/>
          <w:sz w:val="28"/>
          <w:szCs w:val="28"/>
        </w:rPr>
        <w:t>пешехода в темноте, равно максимум 50 метрам, при дальнем – 100 метрам.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83B">
        <w:rPr>
          <w:rFonts w:ascii="Times New Roman" w:hAnsi="Times New Roman" w:cs="Times New Roman"/>
          <w:sz w:val="28"/>
          <w:szCs w:val="28"/>
        </w:rPr>
        <w:t>Если в одежде пешехода присутствует световозвращающий элемент, то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83B">
        <w:rPr>
          <w:rFonts w:ascii="Times New Roman" w:hAnsi="Times New Roman" w:cs="Times New Roman"/>
          <w:sz w:val="28"/>
          <w:szCs w:val="28"/>
        </w:rPr>
        <w:t>расстояние   увеличивается   при   ближнем   свете   фар   до   200   метров,  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83B">
        <w:rPr>
          <w:rFonts w:ascii="Times New Roman" w:hAnsi="Times New Roman" w:cs="Times New Roman"/>
          <w:sz w:val="28"/>
          <w:szCs w:val="28"/>
        </w:rPr>
        <w:t>включенном дальнем свете фар – до 350 метров.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83B">
        <w:rPr>
          <w:rFonts w:ascii="Times New Roman" w:hAnsi="Times New Roman" w:cs="Times New Roman"/>
          <w:sz w:val="28"/>
          <w:szCs w:val="28"/>
        </w:rPr>
        <w:t>Светоотражающие элементы играют важную роль в обеспечении безопасности пешеходов, особенно детей, в условиях недостаточной видимости. В темное время суток водители часто не замечают людей на дороге, что увеличивает риск дорожно-транспортных происшествий. Светоотражатели помогают сделать пешеходов заметнее, отражая свет фар автомобилей и привлекая внимание водителей.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1BC9" w:rsidRDefault="00A11BC9" w:rsidP="00E45985">
      <w:pPr>
        <w:pStyle w:val="a3"/>
        <w:spacing w:after="24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PT Astra Serif" w:hAnsi="PT Astra Serif"/>
          <w:color w:val="000000"/>
          <w:sz w:val="28"/>
          <w:szCs w:val="28"/>
          <w:shd w:val="clear" w:color="auto" w:fill="FFFFFF"/>
        </w:rPr>
        <w:t>Актуальность данной проблемы ясна, для решения некоторых её аспектов и направлен мой мастер-класс по изготовлению светоотражающих элементов «</w:t>
      </w:r>
      <w:r>
        <w:rPr>
          <w:rFonts w:ascii="Times New Roman" w:hAnsi="Times New Roman" w:cs="Times New Roman"/>
          <w:sz w:val="28"/>
          <w:szCs w:val="28"/>
        </w:rPr>
        <w:t>Светлячки на дороге: создаем фликеры своими руками».</w:t>
      </w:r>
    </w:p>
    <w:p w:rsidR="00A11BC9" w:rsidRDefault="00A11BC9" w:rsidP="00E45985">
      <w:pPr>
        <w:pStyle w:val="a3"/>
        <w:spacing w:after="2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>1.2. Целевая аудитория</w:t>
      </w:r>
      <w:r w:rsidR="00E45985">
        <w:rPr>
          <w:rFonts w:ascii="Times New Roman" w:hAnsi="Times New Roman" w:cs="Times New Roman"/>
          <w:b/>
          <w:sz w:val="28"/>
        </w:rPr>
        <w:t xml:space="preserve">: </w:t>
      </w:r>
      <w:r w:rsidR="00E45985">
        <w:rPr>
          <w:rFonts w:ascii="Times New Roman" w:eastAsia="Calibri" w:hAnsi="Times New Roman" w:cs="Times New Roman"/>
          <w:iCs/>
          <w:sz w:val="28"/>
          <w:szCs w:val="28"/>
        </w:rPr>
        <w:t>обучающиеся 7-11</w:t>
      </w:r>
      <w:r w:rsidR="00E45985" w:rsidRPr="00873515">
        <w:rPr>
          <w:rFonts w:ascii="Times New Roman" w:eastAsia="Calibri" w:hAnsi="Times New Roman" w:cs="Times New Roman"/>
          <w:iCs/>
          <w:sz w:val="28"/>
          <w:szCs w:val="28"/>
        </w:rPr>
        <w:t xml:space="preserve"> лет</w:t>
      </w:r>
      <w:r w:rsidR="00E45985">
        <w:rPr>
          <w:rFonts w:ascii="Times New Roman" w:eastAsia="Calibri" w:hAnsi="Times New Roman" w:cs="Times New Roman"/>
          <w:iCs/>
          <w:sz w:val="28"/>
          <w:szCs w:val="28"/>
        </w:rPr>
        <w:t>.</w:t>
      </w:r>
      <w:r w:rsidR="00782940">
        <w:rPr>
          <w:rFonts w:ascii="Times New Roman" w:eastAsia="Calibri" w:hAnsi="Times New Roman" w:cs="Times New Roman"/>
          <w:iCs/>
          <w:sz w:val="28"/>
          <w:szCs w:val="28"/>
        </w:rPr>
        <w:t xml:space="preserve"> Дети данного возраста чаще попадают в дорожно-транспортные происшествия.</w:t>
      </w:r>
    </w:p>
    <w:p w:rsidR="00E45985" w:rsidRPr="00171472" w:rsidRDefault="00E45985" w:rsidP="0017147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6F6">
        <w:rPr>
          <w:rFonts w:ascii="Times New Roman" w:hAnsi="Times New Roman" w:cs="Times New Roman"/>
          <w:b/>
          <w:sz w:val="28"/>
          <w:szCs w:val="28"/>
        </w:rPr>
        <w:t>1.3.Роль и место занятия в системе р</w:t>
      </w:r>
      <w:r w:rsidR="005C1F50">
        <w:rPr>
          <w:rFonts w:ascii="Times New Roman" w:hAnsi="Times New Roman" w:cs="Times New Roman"/>
          <w:b/>
          <w:sz w:val="28"/>
          <w:szCs w:val="28"/>
        </w:rPr>
        <w:t>аботы педагогического работника:</w:t>
      </w:r>
      <w:r w:rsidRPr="002A06F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</w:rPr>
        <w:t>д</w:t>
      </w:r>
      <w:r w:rsidRPr="00E45985">
        <w:rPr>
          <w:rFonts w:ascii="Times New Roman" w:hAnsi="Times New Roman" w:cs="Times New Roman"/>
          <w:sz w:val="28"/>
        </w:rPr>
        <w:t>анное мероприятие проводится в процессе реализации дополнительной общеразвив</w:t>
      </w:r>
      <w:r>
        <w:rPr>
          <w:rFonts w:ascii="Times New Roman" w:hAnsi="Times New Roman" w:cs="Times New Roman"/>
          <w:sz w:val="28"/>
        </w:rPr>
        <w:t>ающей программы «Юный инспектор движения</w:t>
      </w:r>
      <w:r w:rsidRPr="00E45985">
        <w:rPr>
          <w:rFonts w:ascii="Times New Roman" w:hAnsi="Times New Roman" w:cs="Times New Roman"/>
          <w:sz w:val="28"/>
        </w:rPr>
        <w:t xml:space="preserve">» с целью систематизации и закрепления знаний учащихся правил безопасного поведения на дороге в </w:t>
      </w:r>
      <w:r>
        <w:rPr>
          <w:rFonts w:ascii="Times New Roman" w:hAnsi="Times New Roman" w:cs="Times New Roman"/>
          <w:sz w:val="28"/>
        </w:rPr>
        <w:t xml:space="preserve">начале учебного года. </w:t>
      </w:r>
      <w:r>
        <w:rPr>
          <w:rFonts w:ascii="Times New Roman" w:hAnsi="Times New Roman" w:cs="Times New Roman"/>
          <w:sz w:val="28"/>
          <w:szCs w:val="28"/>
        </w:rPr>
        <w:t>Перед проведением мастер-класса</w:t>
      </w:r>
      <w:r w:rsidRPr="00873515">
        <w:rPr>
          <w:rFonts w:ascii="Times New Roman" w:hAnsi="Times New Roman" w:cs="Times New Roman"/>
          <w:sz w:val="28"/>
          <w:szCs w:val="28"/>
        </w:rPr>
        <w:t>, обучающиеся знакомятся с темой «участники дорожного движения»,</w:t>
      </w:r>
      <w:r>
        <w:rPr>
          <w:rFonts w:ascii="Times New Roman" w:hAnsi="Times New Roman" w:cs="Times New Roman"/>
          <w:sz w:val="28"/>
          <w:szCs w:val="28"/>
        </w:rPr>
        <w:t xml:space="preserve"> далее изучают правила для пешеходов и опасные ситуации на дорогах с пешеходами.</w:t>
      </w:r>
    </w:p>
    <w:p w:rsidR="00E45985" w:rsidRDefault="00E45985" w:rsidP="00171472">
      <w:pPr>
        <w:pStyle w:val="a3"/>
        <w:spacing w:after="24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51C6">
        <w:rPr>
          <w:rFonts w:ascii="Times New Roman" w:hAnsi="Times New Roman" w:cs="Times New Roman"/>
          <w:b/>
          <w:sz w:val="28"/>
          <w:szCs w:val="28"/>
        </w:rPr>
        <w:t>1.4. Цель мероприятия:</w:t>
      </w:r>
      <w:r w:rsidR="002551C6" w:rsidRPr="002551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51C6" w:rsidRPr="002551C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изготовление светоотражающих элементов своими руками, использование их для снижения травматизма среди дошкольников при передвижении в тёмное время суток.</w:t>
      </w:r>
    </w:p>
    <w:p w:rsidR="00860AAF" w:rsidRPr="00860AAF" w:rsidRDefault="002551C6" w:rsidP="00860AAF">
      <w:pPr>
        <w:pStyle w:val="a3"/>
        <w:jc w:val="both"/>
        <w:rPr>
          <w:rFonts w:ascii="Times New Roman" w:hAnsi="Times New Roman" w:cs="Times New Roman"/>
          <w:sz w:val="28"/>
        </w:rPr>
      </w:pPr>
      <w:r w:rsidRPr="002551C6">
        <w:rPr>
          <w:rFonts w:ascii="Times New Roman" w:hAnsi="Times New Roman" w:cs="Times New Roman"/>
          <w:b/>
          <w:sz w:val="28"/>
        </w:rPr>
        <w:t>Задачи</w:t>
      </w:r>
      <w:r w:rsidRPr="002551C6">
        <w:rPr>
          <w:rFonts w:ascii="Times New Roman" w:hAnsi="Times New Roman" w:cs="Times New Roman"/>
          <w:sz w:val="28"/>
        </w:rPr>
        <w:t xml:space="preserve">:  </w:t>
      </w:r>
    </w:p>
    <w:p w:rsidR="00860AAF" w:rsidRPr="00860AAF" w:rsidRDefault="00860AAF" w:rsidP="00860A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0AAF">
        <w:rPr>
          <w:rFonts w:ascii="Times New Roman" w:hAnsi="Times New Roman" w:cs="Times New Roman"/>
          <w:sz w:val="28"/>
          <w:szCs w:val="28"/>
        </w:rPr>
        <w:lastRenderedPageBreak/>
        <w:t xml:space="preserve">1. Рассказать о значении фликеров для безопасности детей и взрослых.  </w:t>
      </w:r>
    </w:p>
    <w:p w:rsidR="00860AAF" w:rsidRPr="00860AAF" w:rsidRDefault="00860AAF" w:rsidP="00860A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0AAF">
        <w:rPr>
          <w:rFonts w:ascii="Times New Roman" w:hAnsi="Times New Roman" w:cs="Times New Roman"/>
          <w:sz w:val="28"/>
          <w:szCs w:val="28"/>
        </w:rPr>
        <w:t xml:space="preserve">2. Показать различные варианты оформления фликеров.  </w:t>
      </w:r>
    </w:p>
    <w:p w:rsidR="00860AAF" w:rsidRPr="00860AAF" w:rsidRDefault="00860AAF" w:rsidP="00C06DAA">
      <w:pPr>
        <w:pStyle w:val="a3"/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60AAF">
        <w:rPr>
          <w:rFonts w:ascii="Times New Roman" w:hAnsi="Times New Roman" w:cs="Times New Roman"/>
          <w:sz w:val="28"/>
          <w:szCs w:val="28"/>
        </w:rPr>
        <w:t xml:space="preserve">3. Обучить участников технике самостоятельного изготовления фликеров.  </w:t>
      </w:r>
    </w:p>
    <w:p w:rsidR="00860AAF" w:rsidRPr="00860AAF" w:rsidRDefault="00860AAF" w:rsidP="00E45985">
      <w:pPr>
        <w:pStyle w:val="a3"/>
        <w:jc w:val="both"/>
        <w:rPr>
          <w:rFonts w:ascii="Times New Roman" w:hAnsi="Times New Roman" w:cs="Times New Roman"/>
          <w:b/>
          <w:sz w:val="28"/>
        </w:rPr>
      </w:pPr>
      <w:r w:rsidRPr="00860AAF">
        <w:rPr>
          <w:rFonts w:ascii="Times New Roman" w:hAnsi="Times New Roman" w:cs="Times New Roman"/>
          <w:b/>
          <w:sz w:val="28"/>
        </w:rPr>
        <w:t xml:space="preserve">Планируемые результаты мероприятия:  </w:t>
      </w:r>
    </w:p>
    <w:p w:rsidR="002551C6" w:rsidRDefault="00860AAF" w:rsidP="00860A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71472">
        <w:rPr>
          <w:rFonts w:ascii="Times New Roman" w:hAnsi="Times New Roman" w:cs="Times New Roman"/>
          <w:sz w:val="28"/>
          <w:szCs w:val="28"/>
        </w:rPr>
        <w:t>1. Участники узнают о важности светоотражателей для безопасности пешеходов в тёмное время суток.</w:t>
      </w:r>
    </w:p>
    <w:p w:rsidR="00171472" w:rsidRDefault="00171472" w:rsidP="00860A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171472">
        <w:rPr>
          <w:rFonts w:ascii="Times New Roman" w:hAnsi="Times New Roman" w:cs="Times New Roman"/>
          <w:sz w:val="28"/>
          <w:szCs w:val="28"/>
        </w:rPr>
        <w:t>Научатся самостоятельно создавать различные виды светоотражающих аксессуаров (например, наклейки, значки, брелоки).</w:t>
      </w:r>
    </w:p>
    <w:p w:rsidR="00171472" w:rsidRDefault="00171472" w:rsidP="00171472">
      <w:pPr>
        <w:pStyle w:val="a3"/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171472">
        <w:rPr>
          <w:rFonts w:ascii="Times New Roman" w:hAnsi="Times New Roman" w:cs="Times New Roman"/>
          <w:sz w:val="28"/>
          <w:szCs w:val="28"/>
        </w:rPr>
        <w:t>После завершения мастер-класса участники смогут использовать созданные ими светоотражатели в повседневной жизни, повышая свою видимость на дороге в условиях недостаточной освещённости.</w:t>
      </w:r>
    </w:p>
    <w:p w:rsidR="00171472" w:rsidRPr="005F61BF" w:rsidRDefault="00171472" w:rsidP="00171472">
      <w:pPr>
        <w:pStyle w:val="a3"/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2A06F6">
        <w:rPr>
          <w:rFonts w:ascii="Times New Roman" w:hAnsi="Times New Roman" w:cs="Times New Roman"/>
          <w:b/>
          <w:sz w:val="28"/>
          <w:szCs w:val="28"/>
        </w:rPr>
        <w:t>1.5. Форма проведения занятия и обоснование ее выбора:</w:t>
      </w:r>
      <w:r w:rsidRPr="0019167F">
        <w:rPr>
          <w:rFonts w:ascii="Times New Roman" w:hAnsi="Times New Roman" w:cs="Times New Roman"/>
          <w:sz w:val="28"/>
          <w:szCs w:val="28"/>
        </w:rPr>
        <w:t xml:space="preserve"> фронтальная, </w:t>
      </w:r>
      <w:r w:rsidRPr="005F61BF">
        <w:rPr>
          <w:rFonts w:ascii="Times New Roman" w:hAnsi="Times New Roman" w:cs="Times New Roman"/>
          <w:sz w:val="28"/>
          <w:szCs w:val="28"/>
        </w:rPr>
        <w:t>групповая</w:t>
      </w:r>
    </w:p>
    <w:p w:rsidR="00171472" w:rsidRPr="005F61BF" w:rsidRDefault="00171472" w:rsidP="001714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06F6">
        <w:rPr>
          <w:rFonts w:ascii="Times New Roman" w:hAnsi="Times New Roman" w:cs="Times New Roman"/>
          <w:b/>
          <w:sz w:val="28"/>
          <w:szCs w:val="28"/>
        </w:rPr>
        <w:t>1.6. Педагогические технологии:</w:t>
      </w:r>
      <w:r w:rsidRPr="005F61BF">
        <w:rPr>
          <w:rFonts w:ascii="Times New Roman" w:hAnsi="Times New Roman" w:cs="Times New Roman"/>
          <w:sz w:val="28"/>
          <w:szCs w:val="28"/>
        </w:rPr>
        <w:t xml:space="preserve"> информационно-коммуникативные, личностно-ориентированные, здоровье сберегающие.</w:t>
      </w:r>
    </w:p>
    <w:p w:rsidR="00171472" w:rsidRPr="005F61BF" w:rsidRDefault="00171472" w:rsidP="001714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61BF">
        <w:rPr>
          <w:rFonts w:ascii="Times New Roman" w:hAnsi="Times New Roman" w:cs="Times New Roman"/>
          <w:sz w:val="28"/>
          <w:szCs w:val="28"/>
        </w:rPr>
        <w:t>Методы:</w:t>
      </w:r>
    </w:p>
    <w:p w:rsidR="00171472" w:rsidRPr="005F61BF" w:rsidRDefault="00171472" w:rsidP="0017147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F61BF">
        <w:rPr>
          <w:rFonts w:ascii="Times New Roman" w:hAnsi="Times New Roman" w:cs="Times New Roman"/>
          <w:sz w:val="28"/>
          <w:szCs w:val="28"/>
        </w:rPr>
        <w:t>Словесны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F61BF">
        <w:rPr>
          <w:rFonts w:ascii="Times New Roman" w:hAnsi="Times New Roman" w:cs="Times New Roman"/>
          <w:sz w:val="28"/>
          <w:szCs w:val="28"/>
        </w:rPr>
        <w:t xml:space="preserve"> (рассказ педагога, объяснение материала)</w:t>
      </w:r>
    </w:p>
    <w:p w:rsidR="00171472" w:rsidRPr="005F61BF" w:rsidRDefault="00171472" w:rsidP="0017147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F61BF">
        <w:rPr>
          <w:rFonts w:ascii="Times New Roman" w:hAnsi="Times New Roman" w:cs="Times New Roman"/>
          <w:sz w:val="28"/>
          <w:szCs w:val="28"/>
        </w:rPr>
        <w:t>Наглядны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F61BF">
        <w:rPr>
          <w:rFonts w:ascii="Times New Roman" w:hAnsi="Times New Roman" w:cs="Times New Roman"/>
          <w:sz w:val="28"/>
          <w:szCs w:val="28"/>
        </w:rPr>
        <w:t xml:space="preserve"> (просмотр </w:t>
      </w:r>
      <w:r>
        <w:rPr>
          <w:rFonts w:ascii="Times New Roman" w:hAnsi="Times New Roman" w:cs="Times New Roman"/>
          <w:sz w:val="28"/>
          <w:szCs w:val="28"/>
        </w:rPr>
        <w:t>фрагмента видеоролика, работа</w:t>
      </w:r>
      <w:r w:rsidRPr="005F61BF">
        <w:rPr>
          <w:rFonts w:ascii="Times New Roman" w:hAnsi="Times New Roman" w:cs="Times New Roman"/>
          <w:sz w:val="28"/>
          <w:szCs w:val="28"/>
        </w:rPr>
        <w:t xml:space="preserve"> с наглядным материалом)</w:t>
      </w:r>
    </w:p>
    <w:p w:rsidR="00171472" w:rsidRDefault="00171472" w:rsidP="00171472">
      <w:pPr>
        <w:pStyle w:val="a3"/>
        <w:numPr>
          <w:ilvl w:val="0"/>
          <w:numId w:val="1"/>
        </w:num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5F61BF">
        <w:rPr>
          <w:rFonts w:ascii="Times New Roman" w:hAnsi="Times New Roman" w:cs="Times New Roman"/>
          <w:sz w:val="28"/>
          <w:szCs w:val="28"/>
        </w:rPr>
        <w:t>Практически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F61BF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сборка фликеров</w:t>
      </w:r>
      <w:r w:rsidRPr="005F61BF">
        <w:rPr>
          <w:rFonts w:ascii="Times New Roman" w:hAnsi="Times New Roman" w:cs="Times New Roman"/>
          <w:sz w:val="28"/>
          <w:szCs w:val="28"/>
        </w:rPr>
        <w:t>, выполнение практических заданий)</w:t>
      </w:r>
    </w:p>
    <w:p w:rsidR="00171472" w:rsidRPr="005C1C90" w:rsidRDefault="00171472" w:rsidP="00171472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1C90">
        <w:rPr>
          <w:rFonts w:ascii="Times New Roman" w:hAnsi="Times New Roman" w:cs="Times New Roman"/>
          <w:b/>
          <w:sz w:val="28"/>
          <w:szCs w:val="28"/>
        </w:rPr>
        <w:t xml:space="preserve">1.7. Ресурсы, необходимые для проведения занятия: </w:t>
      </w:r>
    </w:p>
    <w:p w:rsidR="00171472" w:rsidRPr="005C1C90" w:rsidRDefault="00171472" w:rsidP="001714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1C90">
        <w:rPr>
          <w:rFonts w:ascii="Times New Roman" w:hAnsi="Times New Roman" w:cs="Times New Roman"/>
          <w:sz w:val="28"/>
          <w:szCs w:val="28"/>
        </w:rPr>
        <w:t>Кадровые ресурсы: занятие может проводить любой педагог, заинтересованный в популяризации изучения правил дорожного движения среди обучающихся.</w:t>
      </w:r>
    </w:p>
    <w:p w:rsidR="00171472" w:rsidRPr="005C1C90" w:rsidRDefault="00171472" w:rsidP="00171472">
      <w:pPr>
        <w:pStyle w:val="richfact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C1C90">
        <w:rPr>
          <w:sz w:val="28"/>
          <w:szCs w:val="28"/>
        </w:rPr>
        <w:t>Методические ресурсы:</w:t>
      </w:r>
      <w:r>
        <w:rPr>
          <w:sz w:val="28"/>
          <w:szCs w:val="28"/>
        </w:rPr>
        <w:t xml:space="preserve"> пл</w:t>
      </w:r>
      <w:r w:rsidRPr="005C1C90">
        <w:rPr>
          <w:sz w:val="28"/>
          <w:szCs w:val="28"/>
        </w:rPr>
        <w:t>акаты</w:t>
      </w:r>
      <w:r>
        <w:rPr>
          <w:sz w:val="28"/>
          <w:szCs w:val="28"/>
        </w:rPr>
        <w:t xml:space="preserve"> по БДД</w:t>
      </w:r>
      <w:r w:rsidRPr="005C1C90">
        <w:rPr>
          <w:sz w:val="28"/>
          <w:szCs w:val="28"/>
        </w:rPr>
        <w:t>, раз</w:t>
      </w:r>
      <w:r>
        <w:rPr>
          <w:sz w:val="28"/>
          <w:szCs w:val="28"/>
        </w:rPr>
        <w:t xml:space="preserve">даточный материал, </w:t>
      </w:r>
      <w:r w:rsidRPr="005C1C90">
        <w:rPr>
          <w:sz w:val="28"/>
          <w:szCs w:val="28"/>
        </w:rPr>
        <w:t>видео</w:t>
      </w:r>
      <w:r>
        <w:rPr>
          <w:sz w:val="28"/>
          <w:szCs w:val="28"/>
        </w:rPr>
        <w:t xml:space="preserve">фрагмент, </w:t>
      </w:r>
      <w:r w:rsidRPr="005C1C90">
        <w:rPr>
          <w:sz w:val="28"/>
          <w:szCs w:val="28"/>
        </w:rPr>
        <w:t>слайдовая презентация.</w:t>
      </w:r>
    </w:p>
    <w:p w:rsidR="00171472" w:rsidRPr="005C1C90" w:rsidRDefault="00171472" w:rsidP="001714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1C90">
        <w:rPr>
          <w:rFonts w:ascii="Times New Roman" w:hAnsi="Times New Roman" w:cs="Times New Roman"/>
          <w:sz w:val="28"/>
          <w:szCs w:val="28"/>
        </w:rPr>
        <w:t>Материально-технические ресурсы: ноутбук, экран</w:t>
      </w:r>
    </w:p>
    <w:p w:rsidR="00171472" w:rsidRPr="005C1C90" w:rsidRDefault="00171472" w:rsidP="001714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C1C90">
        <w:rPr>
          <w:rFonts w:ascii="Times New Roman" w:hAnsi="Times New Roman" w:cs="Times New Roman"/>
          <w:sz w:val="28"/>
          <w:szCs w:val="28"/>
        </w:rPr>
        <w:t>Информационные ресурсы:</w:t>
      </w:r>
    </w:p>
    <w:p w:rsidR="00171472" w:rsidRPr="005C1C90" w:rsidRDefault="00171472" w:rsidP="0017147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Видео</w:t>
      </w:r>
      <w:r w:rsidRPr="005C1C90">
        <w:rPr>
          <w:rFonts w:ascii="Times New Roman" w:hAnsi="Times New Roman" w:cs="Times New Roman"/>
          <w:sz w:val="28"/>
          <w:szCs w:val="28"/>
        </w:rPr>
        <w:t xml:space="preserve">фрагмент </w:t>
      </w:r>
      <w:r w:rsidR="00C06DAA">
        <w:rPr>
          <w:rFonts w:ascii="Times New Roman" w:hAnsi="Times New Roman" w:cs="Times New Roman"/>
          <w:sz w:val="28"/>
          <w:szCs w:val="28"/>
        </w:rPr>
        <w:t xml:space="preserve">участника отряда ЮИД «Скорость» г. Нурлат Салаховой Яны </w:t>
      </w:r>
      <w:r>
        <w:rPr>
          <w:rFonts w:ascii="Times New Roman" w:hAnsi="Times New Roman" w:cs="Times New Roman"/>
          <w:sz w:val="28"/>
          <w:szCs w:val="28"/>
        </w:rPr>
        <w:t>«Так безопасно!</w:t>
      </w:r>
      <w:r w:rsidRPr="005C1C90">
        <w:rPr>
          <w:rFonts w:ascii="Times New Roman" w:hAnsi="Times New Roman" w:cs="Times New Roman"/>
          <w:sz w:val="28"/>
          <w:szCs w:val="28"/>
        </w:rPr>
        <w:t>»</w:t>
      </w:r>
      <w:r w:rsidR="00C06DAA">
        <w:rPr>
          <w:rFonts w:ascii="Times New Roman" w:hAnsi="Times New Roman" w:cs="Times New Roman"/>
          <w:sz w:val="28"/>
          <w:szCs w:val="28"/>
        </w:rPr>
        <w:t>.</w:t>
      </w:r>
    </w:p>
    <w:p w:rsidR="00171472" w:rsidRPr="002A06F6" w:rsidRDefault="00171472" w:rsidP="00171472">
      <w:pPr>
        <w:pStyle w:val="a3"/>
        <w:spacing w:before="24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2A06F6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1.8. Рекомендации по использованию методической разработки в практике работы педагогического работника, популяризирующего безопасность дорожного движения:</w:t>
      </w:r>
    </w:p>
    <w:p w:rsidR="00171472" w:rsidRDefault="00171472" w:rsidP="00171472">
      <w:pPr>
        <w:pStyle w:val="c13"/>
        <w:shd w:val="clear" w:color="auto" w:fill="FFFFFF"/>
        <w:spacing w:before="0" w:beforeAutospacing="0" w:after="0" w:afterAutospacing="0"/>
        <w:ind w:firstLine="709"/>
        <w:jc w:val="both"/>
        <w:rPr>
          <w:rStyle w:val="c2"/>
          <w:sz w:val="28"/>
          <w:szCs w:val="28"/>
        </w:rPr>
      </w:pPr>
      <w:r w:rsidRPr="005C3F00">
        <w:rPr>
          <w:rStyle w:val="c2"/>
          <w:sz w:val="28"/>
          <w:szCs w:val="28"/>
        </w:rPr>
        <w:t xml:space="preserve">Проведенная  работа по </w:t>
      </w:r>
      <w:r>
        <w:rPr>
          <w:sz w:val="28"/>
          <w:szCs w:val="28"/>
        </w:rPr>
        <w:t>изготовлению фликеров</w:t>
      </w:r>
      <w:r w:rsidRPr="005C3F00">
        <w:rPr>
          <w:rStyle w:val="c2"/>
          <w:sz w:val="28"/>
          <w:szCs w:val="28"/>
        </w:rPr>
        <w:t xml:space="preserve"> оправдала себя: дети получают знания в игровой форме,</w:t>
      </w:r>
      <w:r>
        <w:rPr>
          <w:rFonts w:ascii="Calibri" w:hAnsi="Calibri" w:cs="Calibri"/>
          <w:sz w:val="22"/>
          <w:szCs w:val="22"/>
        </w:rPr>
        <w:t xml:space="preserve"> </w:t>
      </w:r>
      <w:r w:rsidR="00951CAB">
        <w:rPr>
          <w:rStyle w:val="c2"/>
          <w:sz w:val="28"/>
          <w:szCs w:val="28"/>
        </w:rPr>
        <w:t>р</w:t>
      </w:r>
      <w:r w:rsidRPr="005C3F00">
        <w:rPr>
          <w:rStyle w:val="c2"/>
          <w:sz w:val="28"/>
          <w:szCs w:val="28"/>
        </w:rPr>
        <w:t xml:space="preserve">езультативность  работы подтверждается тем, что </w:t>
      </w:r>
      <w:r>
        <w:rPr>
          <w:rStyle w:val="c2"/>
          <w:sz w:val="28"/>
          <w:szCs w:val="28"/>
        </w:rPr>
        <w:t>среди обучающихся по программе «Юный инспектор движения» не наблюдается</w:t>
      </w:r>
      <w:r w:rsidRPr="005C3F00">
        <w:rPr>
          <w:rStyle w:val="c2"/>
          <w:sz w:val="28"/>
          <w:szCs w:val="28"/>
        </w:rPr>
        <w:t xml:space="preserve"> нарушение правил </w:t>
      </w:r>
      <w:r>
        <w:rPr>
          <w:rStyle w:val="c2"/>
          <w:sz w:val="28"/>
          <w:szCs w:val="28"/>
        </w:rPr>
        <w:t xml:space="preserve">дорожного </w:t>
      </w:r>
      <w:r w:rsidRPr="005C3F00">
        <w:rPr>
          <w:rStyle w:val="c2"/>
          <w:sz w:val="28"/>
          <w:szCs w:val="28"/>
        </w:rPr>
        <w:t>движения.</w:t>
      </w:r>
      <w:r w:rsidR="00951CAB">
        <w:rPr>
          <w:rStyle w:val="c2"/>
          <w:sz w:val="28"/>
          <w:szCs w:val="28"/>
        </w:rPr>
        <w:t xml:space="preserve"> В конце мастер-класса участники не только науча</w:t>
      </w:r>
      <w:r w:rsidR="00951CAB" w:rsidRPr="00951CAB">
        <w:rPr>
          <w:rStyle w:val="c2"/>
          <w:sz w:val="28"/>
          <w:szCs w:val="28"/>
        </w:rPr>
        <w:t xml:space="preserve">ться создавать </w:t>
      </w:r>
      <w:r w:rsidR="00951CAB">
        <w:rPr>
          <w:rStyle w:val="c2"/>
          <w:sz w:val="28"/>
          <w:szCs w:val="28"/>
        </w:rPr>
        <w:t>полезные предметы, но и осознают</w:t>
      </w:r>
      <w:r w:rsidR="00951CAB" w:rsidRPr="00951CAB">
        <w:rPr>
          <w:rStyle w:val="c2"/>
          <w:sz w:val="28"/>
          <w:szCs w:val="28"/>
        </w:rPr>
        <w:t xml:space="preserve"> важность обеспечения собственной безопасности в различных ситуациях.</w:t>
      </w:r>
    </w:p>
    <w:p w:rsidR="00951CAB" w:rsidRDefault="00951CAB" w:rsidP="00171472">
      <w:pPr>
        <w:pStyle w:val="c13"/>
        <w:shd w:val="clear" w:color="auto" w:fill="FFFFFF"/>
        <w:spacing w:before="0" w:beforeAutospacing="0" w:after="0" w:afterAutospacing="0"/>
        <w:ind w:firstLine="709"/>
        <w:jc w:val="both"/>
        <w:rPr>
          <w:rStyle w:val="c2"/>
          <w:sz w:val="28"/>
          <w:szCs w:val="28"/>
        </w:rPr>
      </w:pPr>
    </w:p>
    <w:p w:rsidR="00951CAB" w:rsidRDefault="00951CAB" w:rsidP="00171472">
      <w:pPr>
        <w:pStyle w:val="c13"/>
        <w:shd w:val="clear" w:color="auto" w:fill="FFFFFF"/>
        <w:spacing w:before="0" w:beforeAutospacing="0" w:after="0" w:afterAutospacing="0"/>
        <w:ind w:firstLine="709"/>
        <w:jc w:val="both"/>
        <w:rPr>
          <w:rStyle w:val="c2"/>
          <w:sz w:val="28"/>
          <w:szCs w:val="28"/>
        </w:rPr>
      </w:pPr>
    </w:p>
    <w:p w:rsidR="0012698C" w:rsidRDefault="0012698C" w:rsidP="00C06DAA">
      <w:pPr>
        <w:pStyle w:val="c13"/>
        <w:shd w:val="clear" w:color="auto" w:fill="FFFFFF"/>
        <w:spacing w:before="0" w:beforeAutospacing="0" w:after="0" w:afterAutospacing="0"/>
        <w:rPr>
          <w:rStyle w:val="c2"/>
          <w:b/>
          <w:sz w:val="28"/>
          <w:szCs w:val="28"/>
        </w:rPr>
      </w:pPr>
    </w:p>
    <w:p w:rsidR="00C06DAA" w:rsidRDefault="00C06DAA" w:rsidP="00C06DAA">
      <w:pPr>
        <w:pStyle w:val="c13"/>
        <w:shd w:val="clear" w:color="auto" w:fill="FFFFFF"/>
        <w:spacing w:before="0" w:beforeAutospacing="0" w:after="0" w:afterAutospacing="0"/>
        <w:rPr>
          <w:rStyle w:val="c2"/>
          <w:b/>
          <w:sz w:val="28"/>
          <w:szCs w:val="28"/>
        </w:rPr>
      </w:pPr>
    </w:p>
    <w:p w:rsidR="00951CAB" w:rsidRDefault="00951CAB" w:rsidP="00951CAB">
      <w:pPr>
        <w:pStyle w:val="c13"/>
        <w:shd w:val="clear" w:color="auto" w:fill="FFFFFF"/>
        <w:spacing w:before="0" w:beforeAutospacing="0" w:after="0" w:afterAutospacing="0"/>
        <w:ind w:firstLine="709"/>
        <w:jc w:val="center"/>
        <w:rPr>
          <w:rStyle w:val="c2"/>
          <w:b/>
          <w:sz w:val="28"/>
          <w:szCs w:val="28"/>
        </w:rPr>
      </w:pPr>
      <w:r w:rsidRPr="00951CAB">
        <w:rPr>
          <w:rStyle w:val="c2"/>
          <w:b/>
          <w:sz w:val="28"/>
          <w:szCs w:val="28"/>
        </w:rPr>
        <w:t>Основная часть</w:t>
      </w:r>
    </w:p>
    <w:p w:rsidR="00782940" w:rsidRDefault="00782940" w:rsidP="00951CAB">
      <w:pPr>
        <w:pStyle w:val="c13"/>
        <w:shd w:val="clear" w:color="auto" w:fill="FFFFFF"/>
        <w:spacing w:before="0" w:beforeAutospacing="0" w:after="0" w:afterAutospacing="0"/>
        <w:ind w:firstLine="709"/>
        <w:jc w:val="center"/>
        <w:rPr>
          <w:rStyle w:val="c2"/>
          <w:b/>
          <w:sz w:val="28"/>
          <w:szCs w:val="28"/>
        </w:rPr>
      </w:pPr>
    </w:p>
    <w:p w:rsidR="00C513A8" w:rsidRDefault="00CB0DD9" w:rsidP="00C513A8">
      <w:pPr>
        <w:pStyle w:val="c1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2A06F6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2.1 Описание хода проведения занятия</w:t>
      </w:r>
    </w:p>
    <w:p w:rsidR="00CB0DD9" w:rsidRDefault="00CB0DD9" w:rsidP="00C513A8">
      <w:pPr>
        <w:pStyle w:val="c1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3B54AB" w:rsidRDefault="005825A8" w:rsidP="005825A8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Теоретическая часть</w:t>
      </w:r>
    </w:p>
    <w:p w:rsidR="005825A8" w:rsidRDefault="005825A8" w:rsidP="005825A8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5A651D" w:rsidRDefault="005A651D" w:rsidP="00C06DAA">
      <w:pPr>
        <w:pStyle w:val="c1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Педагог: </w:t>
      </w:r>
      <w:r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Добрый день, ребята. Я рада приветствовать вас на занятии кружка «Юный инспектор движения». Тему нашего занятия вы узнаете, когда просмотрите видеоролик, созданный участником отряда ЮИД «Скорость» г. Нурлат Салаховой Яной.</w:t>
      </w:r>
    </w:p>
    <w:p w:rsidR="005A651D" w:rsidRDefault="005A651D" w:rsidP="00C513A8">
      <w:pPr>
        <w:pStyle w:val="c13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5A651D" w:rsidRDefault="005A651D" w:rsidP="00C513A8">
      <w:pPr>
        <w:pStyle w:val="c13"/>
        <w:shd w:val="clear" w:color="auto" w:fill="FFFFFF"/>
        <w:spacing w:before="0" w:beforeAutospacing="0" w:after="0" w:afterAutospacing="0"/>
        <w:rPr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Просмотр видеоролика</w:t>
      </w:r>
      <w:r w:rsidR="00320B21" w:rsidRPr="00320B21">
        <w:t xml:space="preserve"> </w:t>
      </w:r>
      <w:r w:rsidR="00320B21" w:rsidRPr="00320B21">
        <w:rPr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https://drive.google.com/file/d/1HZ0oyoiJ93SSDrOwV_-EOMzkgY5yMG09/view</w:t>
      </w:r>
    </w:p>
    <w:p w:rsidR="005A651D" w:rsidRDefault="005A651D" w:rsidP="00C513A8">
      <w:pPr>
        <w:pStyle w:val="c13"/>
        <w:shd w:val="clear" w:color="auto" w:fill="FFFFFF"/>
        <w:spacing w:before="0" w:beforeAutospacing="0" w:after="0" w:afterAutospacing="0"/>
        <w:rPr>
          <w:bCs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5A651D" w:rsidRDefault="005A651D" w:rsidP="00C06DAA">
      <w:pPr>
        <w:pStyle w:val="c1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Педагог: </w:t>
      </w:r>
      <w:r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Ребята, как </w:t>
      </w:r>
      <w:r w:rsidR="00782940"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вы думаете, опасно ли ходить по </w:t>
      </w:r>
      <w:r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темным улицам? Почему? Что помогает водителям заметить пешеходов? (ответы детей)</w:t>
      </w:r>
    </w:p>
    <w:p w:rsidR="005A651D" w:rsidRDefault="005A651D" w:rsidP="00C513A8">
      <w:pPr>
        <w:pStyle w:val="c13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5A651D" w:rsidRDefault="005A651D" w:rsidP="00782940">
      <w:pPr>
        <w:pStyle w:val="c1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Педагог: </w:t>
      </w:r>
      <w:r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Сегодня мы будем говорить о значении фликеров, рассмотрим различные варианты и попробуем самостоятельно создать его.</w:t>
      </w:r>
    </w:p>
    <w:p w:rsidR="005A651D" w:rsidRDefault="003B54AB" w:rsidP="003B54AB">
      <w:pPr>
        <w:pStyle w:val="c22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В</w:t>
      </w:r>
      <w:r w:rsidR="005A651D">
        <w:rPr>
          <w:rStyle w:val="c2"/>
          <w:color w:val="000000"/>
          <w:sz w:val="28"/>
          <w:szCs w:val="28"/>
        </w:rPr>
        <w:t xml:space="preserve"> темное время суток водители с трудом замечают пешехода или замечают слишком поздно.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5A651D">
        <w:rPr>
          <w:rStyle w:val="c2"/>
          <w:color w:val="000000"/>
          <w:sz w:val="28"/>
          <w:szCs w:val="28"/>
        </w:rPr>
        <w:t>И люди задумались над тем как обезопасить пешеходов в темное время суток.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5A651D">
        <w:rPr>
          <w:rStyle w:val="c2"/>
          <w:color w:val="000000"/>
          <w:sz w:val="28"/>
          <w:szCs w:val="28"/>
        </w:rPr>
        <w:t>И было решено то, что на одежде каждого пешехода в тёмное время суток должны быть светоотражающие элементы-фликеры.</w:t>
      </w:r>
    </w:p>
    <w:p w:rsidR="005A651D" w:rsidRDefault="005A651D" w:rsidP="003B54AB">
      <w:pPr>
        <w:pStyle w:val="c22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Светоотражатель (фликер) очень прост, при попадании света фар на него, он подсвечивается и возвращает свет фар обратно к своему источнику, т.е. к водителю.</w:t>
      </w:r>
      <w:r w:rsidR="003B54AB">
        <w:rPr>
          <w:rStyle w:val="c2"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>Это уникальный способ обезопасить себя от неприятностей на темных улицах и дорогах. Необходимый и полезный для пешехода элемент. Вечером и ночью, в дождь или в туман улицы и дворы плохо освещены, и водители обнаруживают пешехода, имеющего светоотражающие элементы, со значительно большего расстояния по сравнению с пешеходами без них. Поскольку человек постоянно двигается, лучи света падают на него не прямо, а под разными углами. Светоотражающий элемент всегда будет виден. А это значит, что трагедию можно избежать.</w:t>
      </w:r>
    </w:p>
    <w:p w:rsidR="003B54AB" w:rsidRDefault="003B54AB" w:rsidP="005A651D">
      <w:pPr>
        <w:pStyle w:val="c22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</w:p>
    <w:p w:rsidR="005A651D" w:rsidRDefault="003B54AB" w:rsidP="005A651D">
      <w:pPr>
        <w:pStyle w:val="c22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- </w:t>
      </w:r>
      <w:r w:rsidR="005A651D">
        <w:rPr>
          <w:rStyle w:val="c2"/>
          <w:color w:val="000000"/>
          <w:sz w:val="28"/>
          <w:szCs w:val="28"/>
        </w:rPr>
        <w:t>Наверняка у каждого из вас есть на куртках светоотражающие элементы?! (ответы детей)</w:t>
      </w:r>
    </w:p>
    <w:p w:rsidR="003B54AB" w:rsidRDefault="003B54AB" w:rsidP="005A651D">
      <w:pPr>
        <w:pStyle w:val="c22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8"/>
          <w:szCs w:val="28"/>
        </w:rPr>
      </w:pPr>
    </w:p>
    <w:p w:rsidR="003B54AB" w:rsidRDefault="00782940" w:rsidP="00782940">
      <w:pPr>
        <w:pStyle w:val="c22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Фликеры бывают разных видов,</w:t>
      </w:r>
      <w:r w:rsidR="003B54AB">
        <w:rPr>
          <w:rStyle w:val="c2"/>
          <w:color w:val="000000"/>
          <w:sz w:val="28"/>
          <w:szCs w:val="28"/>
        </w:rPr>
        <w:t> </w:t>
      </w:r>
      <w:r w:rsidR="003B54AB">
        <w:rPr>
          <w:rStyle w:val="c15"/>
          <w:color w:val="111111"/>
          <w:sz w:val="28"/>
          <w:szCs w:val="28"/>
          <w:u w:val="single"/>
        </w:rPr>
        <w:t>значок</w:t>
      </w:r>
      <w:r w:rsidR="003B54AB">
        <w:rPr>
          <w:rStyle w:val="c33"/>
          <w:color w:val="111111"/>
          <w:sz w:val="28"/>
          <w:szCs w:val="28"/>
        </w:rPr>
        <w:t>, пожалуй, самый удобный вид, </w:t>
      </w:r>
      <w:r w:rsidR="003B54AB">
        <w:rPr>
          <w:rStyle w:val="c2"/>
          <w:color w:val="000000"/>
          <w:sz w:val="28"/>
          <w:szCs w:val="28"/>
        </w:rPr>
        <w:t>можно быстро пр</w:t>
      </w:r>
      <w:r>
        <w:rPr>
          <w:rStyle w:val="c2"/>
          <w:color w:val="000000"/>
          <w:sz w:val="28"/>
          <w:szCs w:val="28"/>
        </w:rPr>
        <w:t>икрепить к одежде, сумке, обуви.</w:t>
      </w:r>
      <w:r w:rsidR="003B54AB">
        <w:rPr>
          <w:rStyle w:val="c2"/>
          <w:color w:val="000000"/>
          <w:sz w:val="28"/>
          <w:szCs w:val="28"/>
        </w:rPr>
        <w:t> </w:t>
      </w:r>
      <w:r w:rsidR="003B54AB">
        <w:rPr>
          <w:rStyle w:val="c4"/>
          <w:color w:val="000000"/>
          <w:sz w:val="28"/>
          <w:szCs w:val="28"/>
          <w:u w:val="single"/>
        </w:rPr>
        <w:t>Подвеска</w:t>
      </w:r>
      <w:r w:rsidR="003B54AB">
        <w:rPr>
          <w:rStyle w:val="c2"/>
          <w:color w:val="000000"/>
          <w:sz w:val="28"/>
          <w:szCs w:val="28"/>
        </w:rPr>
        <w:t xml:space="preserve">, имеет в комплекте </w:t>
      </w:r>
      <w:r>
        <w:rPr>
          <w:rStyle w:val="c2"/>
          <w:color w:val="000000"/>
          <w:sz w:val="28"/>
          <w:szCs w:val="28"/>
        </w:rPr>
        <w:t>шнурок, можно повесить на грудь.</w:t>
      </w:r>
      <w:r w:rsidR="003B54AB">
        <w:rPr>
          <w:rStyle w:val="c2"/>
          <w:color w:val="000000"/>
          <w:sz w:val="28"/>
          <w:szCs w:val="28"/>
        </w:rPr>
        <w:t> </w:t>
      </w:r>
      <w:r w:rsidR="003B54AB">
        <w:rPr>
          <w:rStyle w:val="c4"/>
          <w:color w:val="000000"/>
          <w:sz w:val="28"/>
          <w:szCs w:val="28"/>
          <w:u w:val="single"/>
        </w:rPr>
        <w:t>Брелок</w:t>
      </w:r>
      <w:r w:rsidR="003B54AB">
        <w:rPr>
          <w:rStyle w:val="c2"/>
          <w:color w:val="000000"/>
          <w:sz w:val="28"/>
          <w:szCs w:val="28"/>
        </w:rPr>
        <w:t>, также удобно повесит</w:t>
      </w:r>
      <w:r>
        <w:rPr>
          <w:rStyle w:val="c2"/>
          <w:color w:val="000000"/>
          <w:sz w:val="28"/>
          <w:szCs w:val="28"/>
        </w:rPr>
        <w:t>ь на рюкзак, велосипед, самокат</w:t>
      </w:r>
      <w:r w:rsidR="003B54AB">
        <w:rPr>
          <w:rStyle w:val="c2"/>
          <w:color w:val="000000"/>
          <w:sz w:val="28"/>
          <w:szCs w:val="28"/>
        </w:rPr>
        <w:t> </w:t>
      </w:r>
      <w:r w:rsidR="003B54AB">
        <w:rPr>
          <w:rStyle w:val="c4"/>
          <w:color w:val="000000"/>
          <w:sz w:val="28"/>
          <w:szCs w:val="28"/>
          <w:u w:val="single"/>
        </w:rPr>
        <w:t>Браслет</w:t>
      </w:r>
      <w:r>
        <w:rPr>
          <w:rStyle w:val="c2"/>
          <w:color w:val="000000"/>
          <w:sz w:val="28"/>
          <w:szCs w:val="28"/>
        </w:rPr>
        <w:t xml:space="preserve"> можно</w:t>
      </w:r>
      <w:r w:rsidR="003B54AB">
        <w:rPr>
          <w:rStyle w:val="c2"/>
          <w:color w:val="000000"/>
          <w:sz w:val="28"/>
          <w:szCs w:val="28"/>
        </w:rPr>
        <w:t xml:space="preserve"> носить не только на руке, но и </w:t>
      </w:r>
      <w:r w:rsidR="003B54AB">
        <w:rPr>
          <w:rStyle w:val="c2"/>
          <w:color w:val="000000"/>
          <w:sz w:val="28"/>
          <w:szCs w:val="28"/>
        </w:rPr>
        <w:lastRenderedPageBreak/>
        <w:t>п</w:t>
      </w:r>
      <w:r>
        <w:rPr>
          <w:rStyle w:val="c2"/>
          <w:color w:val="000000"/>
          <w:sz w:val="28"/>
          <w:szCs w:val="28"/>
        </w:rPr>
        <w:t>рикрепив на ручку сумки.</w:t>
      </w:r>
      <w:r w:rsidR="003B54AB">
        <w:rPr>
          <w:rStyle w:val="c2"/>
          <w:color w:val="000000"/>
          <w:sz w:val="28"/>
          <w:szCs w:val="28"/>
        </w:rPr>
        <w:t> </w:t>
      </w:r>
      <w:r w:rsidR="003B54AB">
        <w:rPr>
          <w:rStyle w:val="c4"/>
          <w:color w:val="000000"/>
          <w:sz w:val="28"/>
          <w:szCs w:val="28"/>
          <w:u w:val="single"/>
        </w:rPr>
        <w:t>Наклейка</w:t>
      </w:r>
      <w:r>
        <w:rPr>
          <w:rStyle w:val="c2"/>
          <w:color w:val="000000"/>
          <w:sz w:val="28"/>
          <w:szCs w:val="28"/>
        </w:rPr>
        <w:t xml:space="preserve"> очень удобна в использовании</w:t>
      </w:r>
      <w:r w:rsidR="003B54AB">
        <w:rPr>
          <w:rStyle w:val="c2"/>
          <w:color w:val="000000"/>
          <w:sz w:val="28"/>
          <w:szCs w:val="28"/>
        </w:rPr>
        <w:t>, наклеил и забыл, например, на зонт</w:t>
      </w:r>
      <w:r w:rsidR="0012698C">
        <w:rPr>
          <w:rStyle w:val="c2"/>
          <w:color w:val="000000"/>
          <w:sz w:val="28"/>
          <w:szCs w:val="28"/>
        </w:rPr>
        <w:t xml:space="preserve"> (показ разных видов светоотражающих элементов).</w:t>
      </w:r>
    </w:p>
    <w:p w:rsidR="003B54AB" w:rsidRDefault="003B54AB" w:rsidP="00782940">
      <w:pPr>
        <w:pStyle w:val="c22"/>
        <w:shd w:val="clear" w:color="auto" w:fill="FFFFFF"/>
        <w:spacing w:before="0" w:beforeAutospacing="0" w:after="0" w:afterAutospacing="0"/>
        <w:ind w:firstLine="709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Сегодня я хочу вам предложить самим изготовить фликер – подвеску. Для этого нам понадобится лента со светоотражающей полоской, ножницы, клей-пистолет со стержнем и основа для брелка.</w:t>
      </w:r>
    </w:p>
    <w:p w:rsidR="003B54AB" w:rsidRDefault="003B54AB" w:rsidP="005A651D">
      <w:pPr>
        <w:pStyle w:val="c2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5A651D" w:rsidRDefault="005825A8" w:rsidP="005825A8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Практическая часть</w:t>
      </w:r>
    </w:p>
    <w:p w:rsidR="00BA625F" w:rsidRPr="005825A8" w:rsidRDefault="00BA625F" w:rsidP="005825A8">
      <w:pPr>
        <w:pStyle w:val="c1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:rsidR="00BA625F" w:rsidRPr="003B54AB" w:rsidRDefault="00BA625F" w:rsidP="00BA625F">
      <w:pPr>
        <w:pStyle w:val="c2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i/>
          <w:color w:val="000000"/>
          <w:sz w:val="22"/>
          <w:szCs w:val="22"/>
        </w:rPr>
      </w:pPr>
      <w:r>
        <w:rPr>
          <w:rStyle w:val="c2"/>
          <w:i/>
          <w:color w:val="000000"/>
          <w:sz w:val="28"/>
          <w:szCs w:val="28"/>
        </w:rPr>
        <w:t>Перед началом изготовления фликеров ознакомьте детей с техникой безопасности использования клея-пистолета и ножниц.</w:t>
      </w:r>
    </w:p>
    <w:p w:rsidR="005A651D" w:rsidRDefault="00BA625F" w:rsidP="00C513A8">
      <w:pPr>
        <w:pStyle w:val="c13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:rsidR="0012698C" w:rsidRDefault="00BA625F" w:rsidP="00782940">
      <w:pPr>
        <w:pStyle w:val="c13"/>
        <w:shd w:val="clear" w:color="auto" w:fill="FFFFFF"/>
        <w:spacing w:before="0" w:beforeAutospacing="0" w:after="0" w:afterAutospacing="0"/>
        <w:jc w:val="both"/>
        <w:rPr>
          <w:sz w:val="28"/>
          <w:szCs w:val="22"/>
        </w:rPr>
      </w:pPr>
      <w:r>
        <w:rPr>
          <w:b/>
          <w:sz w:val="28"/>
          <w:szCs w:val="22"/>
        </w:rPr>
        <w:t xml:space="preserve">Педагог: </w:t>
      </w:r>
      <w:r>
        <w:rPr>
          <w:sz w:val="28"/>
          <w:szCs w:val="22"/>
        </w:rPr>
        <w:t xml:space="preserve">Чтобы наш фликер получился, нужно следовать </w:t>
      </w:r>
      <w:r w:rsidR="00782940">
        <w:rPr>
          <w:sz w:val="28"/>
          <w:szCs w:val="22"/>
        </w:rPr>
        <w:t xml:space="preserve">пошаговой </w:t>
      </w:r>
      <w:r>
        <w:rPr>
          <w:sz w:val="28"/>
          <w:szCs w:val="22"/>
        </w:rPr>
        <w:t>инструкции.</w:t>
      </w:r>
      <w:r w:rsidR="0012698C">
        <w:rPr>
          <w:sz w:val="28"/>
          <w:szCs w:val="22"/>
        </w:rPr>
        <w:t xml:space="preserve"> </w:t>
      </w:r>
    </w:p>
    <w:p w:rsidR="00BA625F" w:rsidRDefault="00BA625F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  <w:r>
        <w:rPr>
          <w:sz w:val="28"/>
          <w:szCs w:val="22"/>
        </w:rPr>
        <w:t>1. Возьмите светоотражающую ленту и отрежьте ее длиной 15 см.</w:t>
      </w:r>
    </w:p>
    <w:p w:rsidR="00BA625F" w:rsidRDefault="00BA625F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  <w:r>
        <w:rPr>
          <w:sz w:val="28"/>
          <w:szCs w:val="22"/>
        </w:rPr>
        <w:t>2. На один край ленты намажьте клей.</w:t>
      </w:r>
    </w:p>
    <w:p w:rsidR="00BA625F" w:rsidRDefault="00BA625F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  <w:r>
        <w:rPr>
          <w:sz w:val="28"/>
          <w:szCs w:val="22"/>
        </w:rPr>
        <w:t xml:space="preserve">3. На </w:t>
      </w:r>
      <w:r w:rsidRPr="00085402">
        <w:rPr>
          <w:sz w:val="28"/>
          <w:szCs w:val="28"/>
        </w:rPr>
        <w:t>клей</w:t>
      </w:r>
      <w:r>
        <w:rPr>
          <w:sz w:val="28"/>
          <w:szCs w:val="22"/>
        </w:rPr>
        <w:t xml:space="preserve"> приложите основу для брелка.</w:t>
      </w:r>
    </w:p>
    <w:p w:rsidR="00BA625F" w:rsidRDefault="00BA625F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  <w:r>
        <w:rPr>
          <w:sz w:val="28"/>
          <w:szCs w:val="22"/>
        </w:rPr>
        <w:t>4. Соедините оба конца и прижмите пальцами.</w:t>
      </w:r>
    </w:p>
    <w:p w:rsidR="00BA625F" w:rsidRDefault="00BA625F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  <w:r>
        <w:rPr>
          <w:sz w:val="28"/>
          <w:szCs w:val="22"/>
        </w:rPr>
        <w:t xml:space="preserve">5. Повесьте готовый </w:t>
      </w:r>
      <w:r w:rsidR="0012698C">
        <w:rPr>
          <w:sz w:val="28"/>
          <w:szCs w:val="22"/>
        </w:rPr>
        <w:t>фликер на замок куртки или сумки.</w:t>
      </w:r>
    </w:p>
    <w:p w:rsidR="0012698C" w:rsidRDefault="0012698C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</w:p>
    <w:p w:rsidR="005307CE" w:rsidRDefault="005307CE" w:rsidP="005C1F50">
      <w:pPr>
        <w:pStyle w:val="c1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2"/>
        </w:rPr>
      </w:pPr>
      <w:r>
        <w:rPr>
          <w:sz w:val="28"/>
        </w:rPr>
        <w:t xml:space="preserve">В завершении мастер-класса рекомендуется посмотреть обучающий видеоролик: </w:t>
      </w:r>
      <w:r w:rsidRPr="005307CE">
        <w:rPr>
          <w:sz w:val="28"/>
        </w:rPr>
        <w:t>https://sakla.ru/video/view/bud-zameten-na-doroge</w:t>
      </w:r>
    </w:p>
    <w:p w:rsidR="0012698C" w:rsidRPr="0012698C" w:rsidRDefault="0012698C" w:rsidP="0012698C">
      <w:pPr>
        <w:pStyle w:val="c13"/>
        <w:shd w:val="clear" w:color="auto" w:fill="FFFFFF"/>
        <w:spacing w:after="0"/>
        <w:rPr>
          <w:sz w:val="28"/>
          <w:szCs w:val="22"/>
        </w:rPr>
      </w:pPr>
      <w:r w:rsidRPr="0012698C">
        <w:rPr>
          <w:b/>
          <w:sz w:val="28"/>
          <w:szCs w:val="22"/>
        </w:rPr>
        <w:t>Рефлексия</w:t>
      </w:r>
      <w:r>
        <w:rPr>
          <w:sz w:val="28"/>
          <w:szCs w:val="22"/>
        </w:rPr>
        <w:t>.</w:t>
      </w:r>
    </w:p>
    <w:p w:rsidR="0012698C" w:rsidRDefault="0012698C" w:rsidP="0012698C">
      <w:pPr>
        <w:pStyle w:val="c13"/>
        <w:shd w:val="clear" w:color="auto" w:fill="FFFFFF"/>
        <w:spacing w:before="0" w:beforeAutospacing="0" w:after="0"/>
        <w:rPr>
          <w:sz w:val="28"/>
          <w:szCs w:val="22"/>
        </w:rPr>
      </w:pPr>
      <w:r w:rsidRPr="0012698C">
        <w:rPr>
          <w:sz w:val="28"/>
          <w:szCs w:val="22"/>
        </w:rPr>
        <w:t xml:space="preserve">  - Почему важно носить светоотражатели?</w:t>
      </w:r>
    </w:p>
    <w:p w:rsidR="0012698C" w:rsidRPr="0012698C" w:rsidRDefault="0012698C" w:rsidP="0012698C">
      <w:pPr>
        <w:pStyle w:val="c13"/>
        <w:shd w:val="clear" w:color="auto" w:fill="FFFFFF"/>
        <w:spacing w:before="0" w:beforeAutospacing="0" w:after="0"/>
        <w:rPr>
          <w:sz w:val="28"/>
          <w:szCs w:val="22"/>
        </w:rPr>
      </w:pPr>
      <w:r w:rsidRPr="0012698C">
        <w:rPr>
          <w:sz w:val="28"/>
          <w:szCs w:val="22"/>
        </w:rPr>
        <w:t xml:space="preserve"> - Где еще можно использовать такие элементы?</w:t>
      </w:r>
    </w:p>
    <w:p w:rsidR="0012698C" w:rsidRDefault="0012698C" w:rsidP="0012698C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  <w:r w:rsidRPr="0012698C">
        <w:rPr>
          <w:sz w:val="28"/>
          <w:szCs w:val="22"/>
        </w:rPr>
        <w:t xml:space="preserve"> - Как вы планируете применять сделанные вами светоотражатели?</w:t>
      </w:r>
    </w:p>
    <w:p w:rsidR="0012698C" w:rsidRDefault="0012698C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</w:p>
    <w:p w:rsidR="0012698C" w:rsidRDefault="0012698C" w:rsidP="001269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r w:rsidRPr="0019167F">
        <w:rPr>
          <w:rFonts w:ascii="Times New Roman" w:hAnsi="Times New Roman" w:cs="Times New Roman"/>
          <w:sz w:val="28"/>
          <w:szCs w:val="28"/>
        </w:rPr>
        <w:t>Наше занятие подошло к концу.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167F">
        <w:rPr>
          <w:rFonts w:ascii="Times New Roman" w:hAnsi="Times New Roman" w:cs="Times New Roman"/>
          <w:sz w:val="28"/>
          <w:szCs w:val="28"/>
        </w:rPr>
        <w:t xml:space="preserve">Я очень рада, что мы сегодня с вами дружно и активно поработали на занятии. Вы все большие молодцы. Я уверена, что </w:t>
      </w:r>
      <w:r>
        <w:rPr>
          <w:rFonts w:ascii="Times New Roman" w:hAnsi="Times New Roman" w:cs="Times New Roman"/>
          <w:sz w:val="28"/>
          <w:szCs w:val="28"/>
        </w:rPr>
        <w:t xml:space="preserve">теперь каждого из вас будет видно на дороге. </w:t>
      </w:r>
      <w:r w:rsidRPr="0019167F">
        <w:rPr>
          <w:rFonts w:ascii="Times New Roman" w:hAnsi="Times New Roman" w:cs="Times New Roman"/>
          <w:sz w:val="28"/>
          <w:szCs w:val="28"/>
        </w:rPr>
        <w:t xml:space="preserve">Большое всем спасибо, до свидания! </w:t>
      </w:r>
    </w:p>
    <w:p w:rsidR="0012698C" w:rsidRDefault="0012698C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</w:p>
    <w:p w:rsidR="0012698C" w:rsidRPr="0012698C" w:rsidRDefault="0012698C" w:rsidP="001269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 </w:t>
      </w:r>
      <w:r w:rsidRPr="0012698C">
        <w:rPr>
          <w:rFonts w:ascii="Times New Roman" w:hAnsi="Times New Roman" w:cs="Times New Roman"/>
          <w:b/>
          <w:sz w:val="28"/>
          <w:szCs w:val="28"/>
        </w:rPr>
        <w:t>Методические советы по организации, проведению и подведению итогов занятия</w:t>
      </w:r>
    </w:p>
    <w:p w:rsidR="0012698C" w:rsidRPr="0012698C" w:rsidRDefault="0012698C" w:rsidP="005C1F5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698C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Данное занятие может быть использовано в рамках реализации дополнительных общеобразовательных общеразвивающих программ по безопасности дорожного движения в системе дополнительного образования, а также при проведении внеклассных мероприятий в школе</w:t>
      </w:r>
      <w:r w:rsidRPr="0008540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. </w:t>
      </w:r>
      <w:r w:rsidR="00085402" w:rsidRPr="00085402">
        <w:rPr>
          <w:rFonts w:ascii="Times New Roman" w:hAnsi="Times New Roman" w:cs="Times New Roman"/>
          <w:sz w:val="28"/>
          <w:szCs w:val="28"/>
        </w:rPr>
        <w:t>При организации и проведении мероприятия нужно помнить, что существуют определенные требования, которые необходимо соблюдать, чтоб</w:t>
      </w:r>
      <w:r w:rsidR="00085402">
        <w:rPr>
          <w:rFonts w:ascii="Times New Roman" w:hAnsi="Times New Roman" w:cs="Times New Roman"/>
          <w:sz w:val="28"/>
          <w:szCs w:val="28"/>
        </w:rPr>
        <w:t xml:space="preserve">ы достичь поставленных целей: </w:t>
      </w:r>
      <w:r w:rsidR="00085402" w:rsidRPr="00085402">
        <w:rPr>
          <w:rFonts w:ascii="Times New Roman" w:hAnsi="Times New Roman" w:cs="Times New Roman"/>
          <w:sz w:val="28"/>
          <w:szCs w:val="28"/>
        </w:rPr>
        <w:t xml:space="preserve">организовать предварительную работу с учащимися по темам, которые </w:t>
      </w:r>
      <w:r w:rsidR="00085402" w:rsidRPr="00085402">
        <w:rPr>
          <w:rFonts w:ascii="Times New Roman" w:hAnsi="Times New Roman" w:cs="Times New Roman"/>
          <w:sz w:val="28"/>
          <w:szCs w:val="28"/>
        </w:rPr>
        <w:lastRenderedPageBreak/>
        <w:t>будут в обсуждении и в п</w:t>
      </w:r>
      <w:r w:rsidR="00085402">
        <w:rPr>
          <w:rFonts w:ascii="Times New Roman" w:hAnsi="Times New Roman" w:cs="Times New Roman"/>
          <w:sz w:val="28"/>
          <w:szCs w:val="28"/>
        </w:rPr>
        <w:t>роцессе выполнения задания, в</w:t>
      </w:r>
      <w:r w:rsidR="00085402" w:rsidRPr="00085402">
        <w:rPr>
          <w:rFonts w:ascii="Times New Roman" w:hAnsi="Times New Roman" w:cs="Times New Roman"/>
          <w:sz w:val="28"/>
          <w:szCs w:val="28"/>
        </w:rPr>
        <w:t>ажную роль п</w:t>
      </w:r>
      <w:r w:rsidR="00085402">
        <w:rPr>
          <w:rFonts w:ascii="Times New Roman" w:hAnsi="Times New Roman" w:cs="Times New Roman"/>
          <w:sz w:val="28"/>
          <w:szCs w:val="28"/>
        </w:rPr>
        <w:t>ри проведении мастер-класса</w:t>
      </w:r>
      <w:r w:rsidR="00085402" w:rsidRPr="00085402">
        <w:rPr>
          <w:rFonts w:ascii="Times New Roman" w:hAnsi="Times New Roman" w:cs="Times New Roman"/>
          <w:sz w:val="28"/>
          <w:szCs w:val="28"/>
        </w:rPr>
        <w:t xml:space="preserve"> играет принцип наглядности.</w:t>
      </w:r>
      <w:r w:rsidR="00085402">
        <w:rPr>
          <w:rFonts w:ascii="Times New Roman" w:hAnsi="Times New Roman" w:cs="Times New Roman"/>
          <w:sz w:val="28"/>
          <w:szCs w:val="28"/>
        </w:rPr>
        <w:t xml:space="preserve"> </w:t>
      </w:r>
      <w:r w:rsidR="00085402" w:rsidRPr="00085402">
        <w:rPr>
          <w:rFonts w:ascii="Times New Roman" w:hAnsi="Times New Roman" w:cs="Times New Roman"/>
          <w:sz w:val="28"/>
          <w:szCs w:val="28"/>
        </w:rPr>
        <w:t>Поэтому очень важно использовать</w:t>
      </w:r>
      <w:r w:rsidR="00085402">
        <w:rPr>
          <w:rFonts w:ascii="Times New Roman" w:hAnsi="Times New Roman" w:cs="Times New Roman"/>
          <w:sz w:val="28"/>
          <w:szCs w:val="28"/>
        </w:rPr>
        <w:t xml:space="preserve"> реальные образцы фликеров для демонстрации.</w:t>
      </w:r>
      <w:r w:rsidR="00782940">
        <w:rPr>
          <w:rFonts w:ascii="Times New Roman" w:hAnsi="Times New Roman" w:cs="Times New Roman"/>
          <w:sz w:val="28"/>
          <w:szCs w:val="28"/>
        </w:rPr>
        <w:t xml:space="preserve"> К проведению мастер-класса рекомендуется привлекать </w:t>
      </w:r>
      <w:r w:rsidR="00A31951">
        <w:rPr>
          <w:rFonts w:ascii="Times New Roman" w:hAnsi="Times New Roman" w:cs="Times New Roman"/>
          <w:sz w:val="28"/>
          <w:szCs w:val="28"/>
        </w:rPr>
        <w:t>«Волонтеров» или «Наставников ЮИД», так как у детей младшего возраста могут возникнуть проблемы с использованием клея-пистолета.</w:t>
      </w:r>
    </w:p>
    <w:p w:rsidR="0012698C" w:rsidRDefault="0012698C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2"/>
        </w:rPr>
      </w:pPr>
    </w:p>
    <w:p w:rsidR="00085402" w:rsidRDefault="00085402" w:rsidP="00C513A8">
      <w:pPr>
        <w:pStyle w:val="c1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085402">
        <w:rPr>
          <w:b/>
          <w:sz w:val="28"/>
          <w:szCs w:val="28"/>
        </w:rPr>
        <w:t>2.3.</w:t>
      </w:r>
      <w:r w:rsidR="007A7FE5">
        <w:rPr>
          <w:b/>
          <w:sz w:val="28"/>
          <w:szCs w:val="28"/>
        </w:rPr>
        <w:t xml:space="preserve"> </w:t>
      </w:r>
      <w:r w:rsidRPr="00085402">
        <w:rPr>
          <w:b/>
          <w:sz w:val="28"/>
          <w:szCs w:val="28"/>
        </w:rPr>
        <w:t>Список использованной литературы:</w:t>
      </w:r>
    </w:p>
    <w:p w:rsidR="00085402" w:rsidRDefault="00085402" w:rsidP="00C513A8">
      <w:pPr>
        <w:pStyle w:val="c1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085402" w:rsidRDefault="007A7FE5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7A7FE5">
        <w:rPr>
          <w:sz w:val="28"/>
          <w:szCs w:val="28"/>
        </w:rPr>
        <w:t xml:space="preserve">1. Добрая дорога детства: интернет портал [Электронный ресурс]. Режим доступа: </w:t>
      </w:r>
      <w:hyperlink r:id="rId8" w:history="1">
        <w:r w:rsidRPr="00D942BE">
          <w:rPr>
            <w:rStyle w:val="a6"/>
            <w:sz w:val="28"/>
            <w:szCs w:val="28"/>
          </w:rPr>
          <w:t>http://www.dddgazeta.ru/</w:t>
        </w:r>
      </w:hyperlink>
    </w:p>
    <w:p w:rsidR="007A7FE5" w:rsidRDefault="007A7FE5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A7FE5">
        <w:rPr>
          <w:sz w:val="28"/>
          <w:szCs w:val="28"/>
        </w:rPr>
        <w:t>Профилактика детского дорожно-транспортного травматизма в начальной и средней школе: уроки, классные часы, внеклассные мероприятия, занятия с родителями / авт. сост. В.В. Шумилова, Е.Ф. Таркова. – Волгоград: Учитель, 2019.</w:t>
      </w:r>
    </w:p>
    <w:p w:rsidR="007A7FE5" w:rsidRPr="007A7FE5" w:rsidRDefault="007A7FE5" w:rsidP="007A7FE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7FE5">
        <w:rPr>
          <w:sz w:val="28"/>
          <w:szCs w:val="28"/>
        </w:rPr>
        <w:t xml:space="preserve">3. </w:t>
      </w:r>
      <w:r w:rsidRPr="007A7F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САКЛА. Портал по безопасности дорожного движения [Электронный ресурс]. – Режим доступа: </w:t>
      </w:r>
      <w:hyperlink r:id="rId9" w:history="1">
        <w:r w:rsidRPr="007A7FE5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http://sakla.ru</w:t>
        </w:r>
      </w:hyperlink>
    </w:p>
    <w:p w:rsidR="007A7FE5" w:rsidRDefault="007A7FE5" w:rsidP="00C513A8">
      <w:pPr>
        <w:pStyle w:val="c1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7A7FE5" w:rsidRDefault="007A7FE5" w:rsidP="007A7F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2.4 </w:t>
      </w:r>
      <w:r w:rsidRPr="007A7FE5">
        <w:rPr>
          <w:rFonts w:ascii="Times New Roman" w:hAnsi="Times New Roman" w:cs="Times New Roman"/>
          <w:b/>
          <w:sz w:val="28"/>
          <w:szCs w:val="28"/>
        </w:rPr>
        <w:t xml:space="preserve">Приложения </w:t>
      </w:r>
    </w:p>
    <w:p w:rsidR="00A31951" w:rsidRDefault="00A31951" w:rsidP="007A7F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7FE5" w:rsidRPr="007A7FE5" w:rsidRDefault="007A7FE5" w:rsidP="007A7F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7A7FE5">
        <w:rPr>
          <w:rFonts w:ascii="Times New Roman" w:hAnsi="Times New Roman" w:cs="Times New Roman"/>
          <w:sz w:val="28"/>
          <w:szCs w:val="28"/>
        </w:rPr>
        <w:t>Основа для брелока, кольцо металл с цепочкой, серебро, d - 1,4 см, дл цепочки - 1,7 см, набор 60 шт</w:t>
      </w:r>
    </w:p>
    <w:p w:rsidR="007A7FE5" w:rsidRDefault="00CE6C44" w:rsidP="007A7F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7A7FE5" w:rsidRPr="00D942BE">
          <w:rPr>
            <w:rStyle w:val="a6"/>
            <w:rFonts w:ascii="Times New Roman" w:hAnsi="Times New Roman" w:cs="Times New Roman"/>
            <w:sz w:val="28"/>
            <w:szCs w:val="28"/>
          </w:rPr>
          <w:t>https://mm.ru/product/852958?skuId=2304014&amp;utm_source=share_product&amp;utm_medium=click&amp;utm_campaign=pdp_share</w:t>
        </w:r>
      </w:hyperlink>
    </w:p>
    <w:p w:rsidR="007A7FE5" w:rsidRDefault="007A7FE5" w:rsidP="007A7F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7FE5" w:rsidRPr="007A7FE5" w:rsidRDefault="007A7FE5" w:rsidP="007A7F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Лента светоотражающая </w:t>
      </w:r>
    </w:p>
    <w:p w:rsidR="007A7FE5" w:rsidRDefault="00CE6C44" w:rsidP="007A7F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7A7FE5" w:rsidRPr="00D942BE">
          <w:rPr>
            <w:rStyle w:val="a6"/>
            <w:rFonts w:ascii="Times New Roman" w:hAnsi="Times New Roman" w:cs="Times New Roman"/>
            <w:sz w:val="28"/>
            <w:szCs w:val="28"/>
          </w:rPr>
          <w:t>https://mm.ru/product/1553143?utm_source=share_product&amp;utm_medium=click&amp;utm_campaign=pdp_share</w:t>
        </w:r>
      </w:hyperlink>
    </w:p>
    <w:p w:rsidR="007A7FE5" w:rsidRPr="007A7FE5" w:rsidRDefault="007A7FE5" w:rsidP="007A7F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7FE5" w:rsidRDefault="007A7FE5" w:rsidP="007A7F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Pr="007A7FE5">
        <w:rPr>
          <w:rFonts w:ascii="Times New Roman" w:hAnsi="Times New Roman" w:cs="Times New Roman"/>
          <w:b/>
          <w:sz w:val="28"/>
          <w:szCs w:val="28"/>
        </w:rPr>
        <w:t>Цифровой след реализации методической разработки, в том числе, подтверждающий результативность ее реализации.</w:t>
      </w:r>
    </w:p>
    <w:p w:rsidR="00561032" w:rsidRPr="007A7FE5" w:rsidRDefault="00561032" w:rsidP="007A7FE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1032" w:rsidRDefault="00561032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3 ноября 2022 года в пришкольном лагере «Мечта» на базе МАОУ «СОШ №2» г. Нурлат проведен мастер-класс по созданию фликеров.</w:t>
      </w:r>
    </w:p>
    <w:p w:rsidR="00561032" w:rsidRDefault="00CE6C44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8"/>
        </w:rPr>
      </w:pPr>
      <w:hyperlink r:id="rId12" w:history="1">
        <w:r w:rsidR="00561032" w:rsidRPr="00D942BE">
          <w:rPr>
            <w:rStyle w:val="a6"/>
            <w:sz w:val="28"/>
            <w:szCs w:val="28"/>
          </w:rPr>
          <w:t>https://vk.com/wall-90640507_2924</w:t>
        </w:r>
      </w:hyperlink>
    </w:p>
    <w:p w:rsidR="00561032" w:rsidRDefault="00561032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561032" w:rsidRPr="00561032" w:rsidRDefault="00561032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61032">
        <w:rPr>
          <w:sz w:val="28"/>
          <w:szCs w:val="28"/>
        </w:rPr>
        <w:t xml:space="preserve">13 ноября </w:t>
      </w:r>
      <w:r>
        <w:rPr>
          <w:sz w:val="28"/>
          <w:szCs w:val="28"/>
        </w:rPr>
        <w:t>2024 года на базе МАОУ «СОШ №9» г. Нурлат состоялась квест-игра, в которой одна из станций была изготовление светоотражающих элементов.</w:t>
      </w:r>
    </w:p>
    <w:p w:rsidR="007A7FE5" w:rsidRDefault="00CE6C44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8"/>
        </w:rPr>
      </w:pPr>
      <w:hyperlink r:id="rId13" w:history="1">
        <w:r w:rsidR="00561032" w:rsidRPr="00D942BE">
          <w:rPr>
            <w:rStyle w:val="a6"/>
            <w:sz w:val="28"/>
            <w:szCs w:val="28"/>
          </w:rPr>
          <w:t>https://vk.com/wall-33771033_94768</w:t>
        </w:r>
      </w:hyperlink>
    </w:p>
    <w:p w:rsidR="00561032" w:rsidRPr="00561032" w:rsidRDefault="00561032" w:rsidP="00C513A8">
      <w:pPr>
        <w:pStyle w:val="c1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sectPr w:rsidR="00561032" w:rsidRPr="00561032" w:rsidSect="00C06DAA">
      <w:footerReference w:type="defaul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7EE" w:rsidRDefault="00B517EE" w:rsidP="00C06DAA">
      <w:pPr>
        <w:spacing w:after="0" w:line="240" w:lineRule="auto"/>
      </w:pPr>
      <w:r>
        <w:separator/>
      </w:r>
    </w:p>
  </w:endnote>
  <w:endnote w:type="continuationSeparator" w:id="1">
    <w:p w:rsidR="00B517EE" w:rsidRDefault="00B517EE" w:rsidP="00C06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Astra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025501"/>
      <w:docPartObj>
        <w:docPartGallery w:val="Page Numbers (Bottom of Page)"/>
        <w:docPartUnique/>
      </w:docPartObj>
    </w:sdtPr>
    <w:sdtContent>
      <w:p w:rsidR="00C06DAA" w:rsidRDefault="00CE6C44">
        <w:pPr>
          <w:pStyle w:val="a9"/>
          <w:jc w:val="center"/>
        </w:pPr>
        <w:fldSimple w:instr=" PAGE   \* MERGEFORMAT ">
          <w:r w:rsidR="00A31951">
            <w:rPr>
              <w:noProof/>
            </w:rPr>
            <w:t>2</w:t>
          </w:r>
        </w:fldSimple>
      </w:p>
    </w:sdtContent>
  </w:sdt>
  <w:p w:rsidR="00C06DAA" w:rsidRDefault="00C06DA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7EE" w:rsidRDefault="00B517EE" w:rsidP="00C06DAA">
      <w:pPr>
        <w:spacing w:after="0" w:line="240" w:lineRule="auto"/>
      </w:pPr>
      <w:r>
        <w:separator/>
      </w:r>
    </w:p>
  </w:footnote>
  <w:footnote w:type="continuationSeparator" w:id="1">
    <w:p w:rsidR="00B517EE" w:rsidRDefault="00B517EE" w:rsidP="00C06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25EDE"/>
    <w:multiLevelType w:val="multilevel"/>
    <w:tmpl w:val="01D8F6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56153DDE"/>
    <w:multiLevelType w:val="hybridMultilevel"/>
    <w:tmpl w:val="ED14B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E05081"/>
    <w:multiLevelType w:val="hybridMultilevel"/>
    <w:tmpl w:val="79C88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D13C14"/>
    <w:multiLevelType w:val="hybridMultilevel"/>
    <w:tmpl w:val="112405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0641"/>
    <w:rsid w:val="00083EC6"/>
    <w:rsid w:val="00085402"/>
    <w:rsid w:val="0012698C"/>
    <w:rsid w:val="00171472"/>
    <w:rsid w:val="001964B0"/>
    <w:rsid w:val="001D5020"/>
    <w:rsid w:val="002551C6"/>
    <w:rsid w:val="00320B21"/>
    <w:rsid w:val="003B54AB"/>
    <w:rsid w:val="003F783B"/>
    <w:rsid w:val="004308DC"/>
    <w:rsid w:val="005307CE"/>
    <w:rsid w:val="00561032"/>
    <w:rsid w:val="005825A8"/>
    <w:rsid w:val="005A651D"/>
    <w:rsid w:val="005C1F50"/>
    <w:rsid w:val="006071AD"/>
    <w:rsid w:val="00782940"/>
    <w:rsid w:val="007A7FE5"/>
    <w:rsid w:val="00860AAF"/>
    <w:rsid w:val="00951CAB"/>
    <w:rsid w:val="00980935"/>
    <w:rsid w:val="009A0641"/>
    <w:rsid w:val="00A11BC9"/>
    <w:rsid w:val="00A31951"/>
    <w:rsid w:val="00AD5283"/>
    <w:rsid w:val="00B517EE"/>
    <w:rsid w:val="00BA625F"/>
    <w:rsid w:val="00C06DAA"/>
    <w:rsid w:val="00C513A8"/>
    <w:rsid w:val="00C9608E"/>
    <w:rsid w:val="00CB0DD9"/>
    <w:rsid w:val="00CE6C44"/>
    <w:rsid w:val="00E45985"/>
    <w:rsid w:val="00F9478C"/>
    <w:rsid w:val="00FE2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0641"/>
    <w:pPr>
      <w:spacing w:after="0" w:line="240" w:lineRule="auto"/>
    </w:pPr>
  </w:style>
  <w:style w:type="paragraph" w:styleId="a4">
    <w:name w:val="Normal (Web)"/>
    <w:basedOn w:val="a"/>
    <w:rsid w:val="00FE2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ichfactdown-paragraph">
    <w:name w:val="richfactdown-paragraph"/>
    <w:basedOn w:val="a"/>
    <w:rsid w:val="00171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171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71472"/>
  </w:style>
  <w:style w:type="paragraph" w:customStyle="1" w:styleId="c22">
    <w:name w:val="c22"/>
    <w:basedOn w:val="a"/>
    <w:rsid w:val="005A6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5A6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3B54AB"/>
  </w:style>
  <w:style w:type="character" w:customStyle="1" w:styleId="c33">
    <w:name w:val="c33"/>
    <w:basedOn w:val="a0"/>
    <w:rsid w:val="003B54AB"/>
  </w:style>
  <w:style w:type="character" w:customStyle="1" w:styleId="c4">
    <w:name w:val="c4"/>
    <w:basedOn w:val="a0"/>
    <w:rsid w:val="003B54AB"/>
  </w:style>
  <w:style w:type="paragraph" w:styleId="a5">
    <w:name w:val="List Paragraph"/>
    <w:basedOn w:val="a"/>
    <w:uiPriority w:val="34"/>
    <w:qFormat/>
    <w:rsid w:val="0012698C"/>
    <w:pPr>
      <w:ind w:left="720"/>
      <w:contextualSpacing/>
    </w:pPr>
    <w:rPr>
      <w:rFonts w:eastAsiaTheme="minorHAnsi"/>
      <w:lang w:eastAsia="en-US"/>
    </w:rPr>
  </w:style>
  <w:style w:type="character" w:styleId="a6">
    <w:name w:val="Hyperlink"/>
    <w:basedOn w:val="a0"/>
    <w:uiPriority w:val="99"/>
    <w:unhideWhenUsed/>
    <w:rsid w:val="007A7FE5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C06D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06DAA"/>
  </w:style>
  <w:style w:type="paragraph" w:styleId="a9">
    <w:name w:val="footer"/>
    <w:basedOn w:val="a"/>
    <w:link w:val="aa"/>
    <w:uiPriority w:val="99"/>
    <w:unhideWhenUsed/>
    <w:rsid w:val="00C06D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06D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8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ddgazeta.ru/" TargetMode="External"/><Relationship Id="rId13" Type="http://schemas.openxmlformats.org/officeDocument/2006/relationships/hyperlink" Target="https://vk.com/wall-33771033_9476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k.com/wall-90640507_2924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m.ru/product/1553143?utm_source=share_product&amp;utm_medium=click&amp;utm_campaign=pdp_shar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mm.ru/product/852958?skuId=2304014&amp;utm_source=share_product&amp;utm_medium=click&amp;utm_campaign=pdp_shar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akla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BC3DCF-B140-41DA-A6A2-DCB2615A4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1641</Words>
  <Characters>9359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2025-03-27T07:15:00Z</dcterms:created>
  <dcterms:modified xsi:type="dcterms:W3CDTF">2025-03-29T20:00:00Z</dcterms:modified>
</cp:coreProperties>
</file>